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9B39" w14:textId="77777777" w:rsidR="005B506E" w:rsidRPr="005B506E" w:rsidRDefault="005B506E" w:rsidP="005B506E">
      <w:r w:rsidRPr="005B506E">
        <w:t>Posledné zasadnutie Dištriktuálneho presbyterstva ZD  ECAV na Slovensku (ďalej DP) v tomto roku sa konalo dňa 27. novembra 2024 na biskupskom úrade vo Zvolene. Rokovanie začalo úvodnou pobožnosťou br. biskupa a privítaním br. dozorcu.</w:t>
      </w:r>
    </w:p>
    <w:p w14:paraId="4C7FCE72" w14:textId="77777777" w:rsidR="005B506E" w:rsidRPr="005B506E" w:rsidRDefault="005B506E" w:rsidP="005B506E">
      <w:r w:rsidRPr="005B506E">
        <w:t>Bol schválený program a zápisnica z minulého zasadnutia, dištriktuálne presbyterstvo prijalo správu o plnení uznesení, ktoré boli v diskusii vyhodnotené.</w:t>
      </w:r>
    </w:p>
    <w:p w14:paraId="5E1FC540" w14:textId="77777777" w:rsidR="005B506E" w:rsidRPr="005B506E" w:rsidRDefault="005B506E" w:rsidP="005B506E">
      <w:r w:rsidRPr="005B506E">
        <w:t xml:space="preserve">V ďalšom bode boli presbyteri oboznámení o VM podujatiach, ktoré sa uskutočnili v roku 2024,  a informovaní o plánovaných podujatiach na nasledujúce obdobie. V roku 2025 dištrikt plánuje: Kázňové prípravky (3.3. a 24.11. 2025), opätovne pripravuje Dištriktuálny deň (31.5. 2025) na Myjave, Pastorálnu konferenciu (7.4. 2025), Služby Božie v prírode v NOS v </w:t>
      </w:r>
      <w:proofErr w:type="spellStart"/>
      <w:r w:rsidRPr="005B506E">
        <w:t>Divíne</w:t>
      </w:r>
      <w:proofErr w:type="spellEnd"/>
      <w:r w:rsidRPr="005B506E">
        <w:t xml:space="preserve">  (1.5. 2025), Misijné dni ZD ECAV v Piešťanoch (17. – 19.10. 2025) a autobusový zájazd: Po stopách Luthera spojený s návštevou  </w:t>
      </w:r>
      <w:proofErr w:type="spellStart"/>
      <w:r w:rsidRPr="005B506E">
        <w:t>Kirchentágu</w:t>
      </w:r>
      <w:proofErr w:type="spellEnd"/>
      <w:r w:rsidRPr="005B506E">
        <w:t>/</w:t>
      </w:r>
      <w:proofErr w:type="spellStart"/>
      <w:r w:rsidRPr="005B506E">
        <w:t>Hannover</w:t>
      </w:r>
      <w:proofErr w:type="spellEnd"/>
      <w:r w:rsidRPr="005B506E">
        <w:t xml:space="preserve">  (29.4. – 2.5. 2025).</w:t>
      </w:r>
    </w:p>
    <w:p w14:paraId="03DF204A" w14:textId="77777777" w:rsidR="005B506E" w:rsidRPr="005B506E" w:rsidRDefault="005B506E" w:rsidP="005B506E">
      <w:r w:rsidRPr="005B506E">
        <w:t xml:space="preserve">Bodom programu bolo aj schválenie žiadostí o finančný príspevok z Fondu cirkevného školstva (ďalej FCŠ) pre EG Banská Bystrica, EG Tisovec, EZŠ Bratislava, EZŠ Rimavská Sobota a CZ Modra Kráľová.  Boli prerokované žiadosti na </w:t>
      </w:r>
      <w:proofErr w:type="spellStart"/>
      <w:r w:rsidRPr="005B506E">
        <w:t>GePo</w:t>
      </w:r>
      <w:proofErr w:type="spellEnd"/>
      <w:r w:rsidRPr="005B506E">
        <w:t xml:space="preserve">: CZ Košariská- Priepasné, CZ Zemianske Podhradie, CZ Cerovo- </w:t>
      </w:r>
      <w:proofErr w:type="spellStart"/>
      <w:r w:rsidRPr="005B506E">
        <w:t>dcérocirkev</w:t>
      </w:r>
      <w:proofErr w:type="spellEnd"/>
      <w:r w:rsidRPr="005B506E">
        <w:t xml:space="preserve"> Zemiansky Vrbovok, CZ Senica-Čáčov, CZ Nitra. Presbyterstvo sa zaoberalo žiadosťami CZ Čelovce a CZ Trnava ohľadom  poplatkov do  FCŠ za rok 2024.</w:t>
      </w:r>
    </w:p>
    <w:p w14:paraId="21E669E9" w14:textId="77777777" w:rsidR="005B506E" w:rsidRPr="005B506E" w:rsidRDefault="005B506E" w:rsidP="005B506E">
      <w:r w:rsidRPr="005B506E">
        <w:t>Nasledovalo schválenie nájomnej zmluvy a dodatkov k zmluvám: s </w:t>
      </w:r>
      <w:proofErr w:type="spellStart"/>
      <w:r w:rsidRPr="005B506E">
        <w:t>Dariou</w:t>
      </w:r>
      <w:proofErr w:type="spellEnd"/>
      <w:r w:rsidRPr="005B506E">
        <w:t xml:space="preserve"> </w:t>
      </w:r>
      <w:proofErr w:type="spellStart"/>
      <w:r w:rsidRPr="005B506E">
        <w:t>Pavlenko</w:t>
      </w:r>
      <w:proofErr w:type="spellEnd"/>
      <w:r w:rsidRPr="005B506E">
        <w:t xml:space="preserve"> – ukrajinskou študentkou, </w:t>
      </w:r>
      <w:proofErr w:type="spellStart"/>
      <w:r w:rsidRPr="005B506E">
        <w:t>Coffee</w:t>
      </w:r>
      <w:proofErr w:type="spellEnd"/>
      <w:r w:rsidRPr="005B506E">
        <w:t xml:space="preserve"> </w:t>
      </w:r>
      <w:proofErr w:type="spellStart"/>
      <w:r w:rsidRPr="005B506E">
        <w:t>Place</w:t>
      </w:r>
      <w:proofErr w:type="spellEnd"/>
      <w:r w:rsidRPr="005B506E">
        <w:t xml:space="preserve">, s.r.o. a MCGA </w:t>
      </w:r>
      <w:proofErr w:type="spellStart"/>
      <w:r w:rsidRPr="005B506E">
        <w:t>legal</w:t>
      </w:r>
      <w:proofErr w:type="spellEnd"/>
      <w:r w:rsidRPr="005B506E">
        <w:t>, s.r.o.</w:t>
      </w:r>
    </w:p>
    <w:p w14:paraId="1F79DDDF" w14:textId="77777777" w:rsidR="005B506E" w:rsidRPr="005B506E" w:rsidRDefault="005B506E" w:rsidP="005B506E">
      <w:r w:rsidRPr="005B506E">
        <w:t xml:space="preserve">Cirkevným zborom, ktoré majú nedoplatky na dištriktuálnom príspevku a príspevku do FCŠ budú zaslané oznámenia, aby si každý vyrovnal svoje záväzky.  Dištriktuálni presbyteri sa v bode Rôzne zaoberali  výzvou z Fondu misie  ZD na rok 2025. Boli informovaní br. biskupom  o projekte zahraničnej misie „Deti Afriky“  pre školu Lea </w:t>
      </w:r>
      <w:proofErr w:type="spellStart"/>
      <w:r w:rsidRPr="005B506E">
        <w:t>Dongobesch</w:t>
      </w:r>
      <w:proofErr w:type="spellEnd"/>
      <w:r w:rsidRPr="005B506E">
        <w:t xml:space="preserve"> v Tanzánii, do ktorého  sa zapojila aj naša cirkev  s oboma dištriktami, finančnými príspevkami na výstavbu jedálne, bohoslužobnej miestnosti, kuchyne a tried.  Na vedomie DP zobralo vyradenie SMV z CZ Nové Zámky a bol schválený finančný príspevok pre CZ Zlaté Moravce pre  študenta EBF UK – M. </w:t>
      </w:r>
      <w:proofErr w:type="spellStart"/>
      <w:r w:rsidRPr="005B506E">
        <w:t>Beréniho</w:t>
      </w:r>
      <w:proofErr w:type="spellEnd"/>
      <w:r w:rsidRPr="005B506E">
        <w:t xml:space="preserve">, ktorý tam vypomáha. Nakoniec bola presbyterom predložená žiadosť predsedníctva BAS na pomoc </w:t>
      </w:r>
      <w:proofErr w:type="spellStart"/>
      <w:r w:rsidRPr="005B506E">
        <w:t>ses</w:t>
      </w:r>
      <w:proofErr w:type="spellEnd"/>
      <w:r w:rsidRPr="005B506E">
        <w:t>. D. Murínovej.</w:t>
      </w:r>
    </w:p>
    <w:p w14:paraId="21417FC4" w14:textId="77777777" w:rsidR="005B506E" w:rsidRPr="005B506E" w:rsidRDefault="005B506E" w:rsidP="005B506E">
      <w:r w:rsidRPr="005B506E">
        <w:t xml:space="preserve">Záverečnou modlitbou </w:t>
      </w:r>
      <w:proofErr w:type="spellStart"/>
      <w:r w:rsidRPr="005B506E">
        <w:t>ses</w:t>
      </w:r>
      <w:proofErr w:type="spellEnd"/>
      <w:r w:rsidRPr="005B506E">
        <w:t xml:space="preserve">. H. </w:t>
      </w:r>
      <w:proofErr w:type="spellStart"/>
      <w:r w:rsidRPr="005B506E">
        <w:t>Peničkovej</w:t>
      </w:r>
      <w:proofErr w:type="spellEnd"/>
      <w:r w:rsidRPr="005B506E">
        <w:t>, seniorky HOS a požehnaním br. biskupa rokovanie skončilo.</w:t>
      </w:r>
    </w:p>
    <w:p w14:paraId="68CF4E2E" w14:textId="616B4773" w:rsidR="005B506E" w:rsidRPr="005B506E" w:rsidRDefault="005B506E" w:rsidP="005B506E">
      <w:pPr>
        <w:ind w:left="2832" w:firstLine="708"/>
      </w:pPr>
      <w:r>
        <w:t xml:space="preserve">            </w:t>
      </w:r>
      <w:r w:rsidRPr="005B506E">
        <w:t>Zuzana Žilinčíková, vedúca Biskupského úradu ZD ECAV</w:t>
      </w:r>
    </w:p>
    <w:p w14:paraId="387349A3" w14:textId="31B821AC" w:rsidR="009D3F09" w:rsidRPr="005B506E" w:rsidRDefault="009D3F09" w:rsidP="005B506E"/>
    <w:sectPr w:rsidR="009D3F09" w:rsidRPr="005B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9145F"/>
    <w:multiLevelType w:val="hybridMultilevel"/>
    <w:tmpl w:val="8D464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7663"/>
    <w:multiLevelType w:val="hybridMultilevel"/>
    <w:tmpl w:val="473EA520"/>
    <w:lvl w:ilvl="0" w:tplc="904054E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91943">
    <w:abstractNumId w:val="0"/>
  </w:num>
  <w:num w:numId="2" w16cid:durableId="136212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4"/>
    <w:rsid w:val="00012010"/>
    <w:rsid w:val="000D24EE"/>
    <w:rsid w:val="00125B19"/>
    <w:rsid w:val="001835B9"/>
    <w:rsid w:val="002049D4"/>
    <w:rsid w:val="0021402F"/>
    <w:rsid w:val="002178C0"/>
    <w:rsid w:val="0029367F"/>
    <w:rsid w:val="00301AAE"/>
    <w:rsid w:val="0035471D"/>
    <w:rsid w:val="00385C0C"/>
    <w:rsid w:val="004A62BE"/>
    <w:rsid w:val="004F2835"/>
    <w:rsid w:val="00500518"/>
    <w:rsid w:val="00533581"/>
    <w:rsid w:val="005710E1"/>
    <w:rsid w:val="00595149"/>
    <w:rsid w:val="005B298C"/>
    <w:rsid w:val="005B4D80"/>
    <w:rsid w:val="005B506E"/>
    <w:rsid w:val="005F0E96"/>
    <w:rsid w:val="00655113"/>
    <w:rsid w:val="006736AF"/>
    <w:rsid w:val="00674A13"/>
    <w:rsid w:val="006B182F"/>
    <w:rsid w:val="006F5CCA"/>
    <w:rsid w:val="007A5395"/>
    <w:rsid w:val="0086008B"/>
    <w:rsid w:val="008659A6"/>
    <w:rsid w:val="008D3E8F"/>
    <w:rsid w:val="008E2BA4"/>
    <w:rsid w:val="0091094A"/>
    <w:rsid w:val="009D3F09"/>
    <w:rsid w:val="00A078AB"/>
    <w:rsid w:val="00A34EB9"/>
    <w:rsid w:val="00A5025A"/>
    <w:rsid w:val="00B011C8"/>
    <w:rsid w:val="00B0151B"/>
    <w:rsid w:val="00C83E4D"/>
    <w:rsid w:val="00C96108"/>
    <w:rsid w:val="00D52F9E"/>
    <w:rsid w:val="00D73125"/>
    <w:rsid w:val="00E31D06"/>
    <w:rsid w:val="00E34720"/>
    <w:rsid w:val="00E97A43"/>
    <w:rsid w:val="00EB77B5"/>
    <w:rsid w:val="00E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B1F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Mária Hroboňová</cp:lastModifiedBy>
  <cp:revision>4</cp:revision>
  <dcterms:created xsi:type="dcterms:W3CDTF">2024-11-28T14:35:00Z</dcterms:created>
  <dcterms:modified xsi:type="dcterms:W3CDTF">2024-12-02T07:43:00Z</dcterms:modified>
</cp:coreProperties>
</file>